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4884" w:type="dxa"/>
        <w:tblInd w:w="-147" w:type="dxa"/>
        <w:tblLayout w:type="fixed"/>
        <w:tblLook w:val="0600" w:firstRow="0" w:lastRow="0" w:firstColumn="0" w:lastColumn="0" w:noHBand="1" w:noVBand="1"/>
      </w:tblPr>
      <w:tblGrid>
        <w:gridCol w:w="5387"/>
        <w:gridCol w:w="2835"/>
        <w:gridCol w:w="3260"/>
        <w:gridCol w:w="3402"/>
      </w:tblGrid>
      <w:tr w:rsidR="001719F3" w:rsidRPr="009452E0" w14:paraId="3589ECD6" w14:textId="77777777" w:rsidTr="001E78CC">
        <w:trPr>
          <w:trHeight w:val="841"/>
        </w:trPr>
        <w:tc>
          <w:tcPr>
            <w:tcW w:w="5387" w:type="dxa"/>
            <w:tcBorders>
              <w:bottom w:val="single" w:sz="4" w:space="0" w:color="auto"/>
            </w:tcBorders>
          </w:tcPr>
          <w:p w14:paraId="6FAAFEF0" w14:textId="77777777" w:rsidR="004D2939" w:rsidRPr="00417AB4" w:rsidRDefault="001E78CC" w:rsidP="00411B80">
            <w:pPr>
              <w:pStyle w:val="Normale1"/>
            </w:pPr>
            <w:r w:rsidRPr="001E78CC">
              <w:rPr>
                <w:sz w:val="6"/>
                <w:szCs w:val="6"/>
              </w:rPr>
              <w:drawing>
                <wp:anchor distT="0" distB="0" distL="114300" distR="114300" simplePos="0" relativeHeight="251663360" behindDoc="0" locked="0" layoutInCell="1" allowOverlap="1" wp14:anchorId="54C7D1E5" wp14:editId="43DA2256">
                  <wp:simplePos x="0" y="0"/>
                  <wp:positionH relativeFrom="margin">
                    <wp:posOffset>1758315</wp:posOffset>
                  </wp:positionH>
                  <wp:positionV relativeFrom="margin">
                    <wp:posOffset>19050</wp:posOffset>
                  </wp:positionV>
                  <wp:extent cx="1552575" cy="1019810"/>
                  <wp:effectExtent l="0" t="0" r="9525" b="889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EFC" w:rsidRPr="00E10EFC">
              <w:drawing>
                <wp:inline distT="0" distB="0" distL="0" distR="0" wp14:anchorId="04D06DE5" wp14:editId="4B14A5AF">
                  <wp:extent cx="1571625" cy="839391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13" cy="84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center"/>
          </w:tcPr>
          <w:p w14:paraId="0E033381" w14:textId="7B1EA21F" w:rsidR="001E78CC" w:rsidRDefault="00227EFC" w:rsidP="001E78CC">
            <w:pPr>
              <w:pStyle w:val="Normale1"/>
              <w:jc w:val="center"/>
              <w:rPr>
                <w:sz w:val="32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0B016E" wp14:editId="75E062D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4445</wp:posOffset>
                      </wp:positionV>
                      <wp:extent cx="3971925" cy="238125"/>
                      <wp:effectExtent l="0" t="0" r="0" b="0"/>
                      <wp:wrapNone/>
                      <wp:docPr id="3" name="Casella di tes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19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F246F" w14:textId="77777777" w:rsidR="00227EFC" w:rsidRPr="00227EFC" w:rsidRDefault="00227EFC" w:rsidP="00227EF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496B0" w:themeColor="text2" w:themeTint="99"/>
                                      <w:spacing w:val="-6"/>
                                      <w:sz w:val="16"/>
                                      <w:szCs w:val="16"/>
                                    </w:rPr>
                                  </w:pPr>
                                  <w:r w:rsidRPr="00227EF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496B0" w:themeColor="text2" w:themeTint="99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Società soggetta all’attività di direzione e coordinamento di ITELYUM </w:t>
                                  </w:r>
                                  <w:proofErr w:type="spellStart"/>
                                  <w:r w:rsidRPr="00227EF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496B0" w:themeColor="text2" w:themeTint="99"/>
                                      <w:spacing w:val="-6"/>
                                      <w:sz w:val="16"/>
                                      <w:szCs w:val="16"/>
                                    </w:rPr>
                                    <w:t>Regeneration</w:t>
                                  </w:r>
                                  <w:proofErr w:type="spellEnd"/>
                                  <w:r w:rsidRPr="00227EF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496B0" w:themeColor="text2" w:themeTint="99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Spa </w:t>
                                  </w:r>
                                </w:p>
                                <w:p w14:paraId="5CEE4174" w14:textId="77777777" w:rsidR="00227EFC" w:rsidRDefault="00227E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0B01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3" o:spid="_x0000_s1026" type="#_x0000_t202" style="position:absolute;left:0;text-align:left;margin-left:-7.1pt;margin-top:.35pt;width:312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" filled="f" stroked="f" strokeweight=".5pt">
                      <v:textbox>
                        <w:txbxContent>
                          <w:p w14:paraId="3F3F246F" w14:textId="77777777" w:rsidR="00227EFC" w:rsidRPr="00227EFC" w:rsidRDefault="00227EFC" w:rsidP="00227EF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496B0" w:themeColor="text2" w:themeTint="99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227EFC">
                              <w:rPr>
                                <w:rFonts w:ascii="Arial" w:hAnsi="Arial" w:cs="Arial"/>
                                <w:i/>
                                <w:iCs/>
                                <w:color w:val="8496B0" w:themeColor="text2" w:themeTint="99"/>
                                <w:spacing w:val="-6"/>
                                <w:sz w:val="16"/>
                                <w:szCs w:val="16"/>
                              </w:rPr>
                              <w:t xml:space="preserve">Società soggetta all’attività di direzione e coordinamento di ITELYUM </w:t>
                            </w:r>
                            <w:proofErr w:type="spellStart"/>
                            <w:r w:rsidRPr="00227EFC">
                              <w:rPr>
                                <w:rFonts w:ascii="Arial" w:hAnsi="Arial" w:cs="Arial"/>
                                <w:i/>
                                <w:iCs/>
                                <w:color w:val="8496B0" w:themeColor="text2" w:themeTint="99"/>
                                <w:spacing w:val="-6"/>
                                <w:sz w:val="16"/>
                                <w:szCs w:val="16"/>
                              </w:rPr>
                              <w:t>Regeneration</w:t>
                            </w:r>
                            <w:proofErr w:type="spellEnd"/>
                            <w:r w:rsidRPr="00227EFC">
                              <w:rPr>
                                <w:rFonts w:ascii="Arial" w:hAnsi="Arial" w:cs="Arial"/>
                                <w:i/>
                                <w:iCs/>
                                <w:color w:val="8496B0" w:themeColor="text2" w:themeTint="99"/>
                                <w:spacing w:val="-6"/>
                                <w:sz w:val="16"/>
                                <w:szCs w:val="16"/>
                              </w:rPr>
                              <w:t xml:space="preserve"> Spa </w:t>
                            </w:r>
                          </w:p>
                          <w:p w14:paraId="5CEE4174" w14:textId="77777777" w:rsidR="00227EFC" w:rsidRDefault="00227EFC"/>
                        </w:txbxContent>
                      </v:textbox>
                    </v:shape>
                  </w:pict>
                </mc:Fallback>
              </mc:AlternateContent>
            </w:r>
          </w:p>
          <w:p w14:paraId="2BDB8826" w14:textId="64DC8672" w:rsidR="004D2939" w:rsidRPr="00AD4CA7" w:rsidRDefault="004D2939" w:rsidP="00AD4CA7">
            <w:pPr>
              <w:pStyle w:val="Normale1"/>
              <w:jc w:val="center"/>
              <w:rPr>
                <w:sz w:val="32"/>
                <w:szCs w:val="32"/>
              </w:rPr>
            </w:pPr>
            <w:r w:rsidRPr="00AD4CA7">
              <w:rPr>
                <w:sz w:val="32"/>
                <w:szCs w:val="32"/>
              </w:rPr>
              <w:t>RICHIESTA RITIRO/CONFERIMENTO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002DAB2" w14:textId="56A7E2DD" w:rsidR="004D2939" w:rsidRPr="0097317D" w:rsidRDefault="004D2939" w:rsidP="00105F2A">
            <w:pPr>
              <w:pStyle w:val="Normale1"/>
              <w:jc w:val="center"/>
              <w:rPr>
                <w:shd w:val="clear" w:color="auto" w:fill="FFFFFF"/>
              </w:rPr>
            </w:pPr>
            <w:r w:rsidRPr="0097317D">
              <w:t>Pag _____di_____</w:t>
            </w:r>
          </w:p>
          <w:p w14:paraId="288C9DAE" w14:textId="22194EE5" w:rsidR="004D2939" w:rsidRPr="00A570C6" w:rsidRDefault="004D2939" w:rsidP="00105F2A">
            <w:pPr>
              <w:pStyle w:val="Normale1"/>
              <w:jc w:val="center"/>
            </w:pPr>
            <w:r w:rsidRPr="0097317D">
              <w:rPr>
                <w:shd w:val="clear" w:color="auto" w:fill="FFFFFF"/>
              </w:rPr>
              <w:t xml:space="preserve">Mod 48 Ed </w:t>
            </w:r>
            <w:r w:rsidR="00812DA6">
              <w:rPr>
                <w:shd w:val="clear" w:color="auto" w:fill="FFFFFF"/>
              </w:rPr>
              <w:t>05</w:t>
            </w:r>
            <w:r w:rsidR="0082029B">
              <w:rPr>
                <w:shd w:val="clear" w:color="auto" w:fill="FFFFFF"/>
              </w:rPr>
              <w:t>/11/2021</w:t>
            </w:r>
          </w:p>
        </w:tc>
      </w:tr>
      <w:tr w:rsidR="00587E0E" w:rsidRPr="00AD4CA7" w14:paraId="28CDEFED" w14:textId="77777777" w:rsidTr="001E78CC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5387" w:type="dxa"/>
            <w:tcBorders>
              <w:left w:val="nil"/>
              <w:right w:val="nil"/>
            </w:tcBorders>
          </w:tcPr>
          <w:p w14:paraId="074F924E" w14:textId="77777777" w:rsidR="00587E0E" w:rsidRPr="00AD4CA7" w:rsidRDefault="00587E0E" w:rsidP="00411B80">
            <w:pPr>
              <w:pStyle w:val="Normale1"/>
              <w:rPr>
                <w:sz w:val="4"/>
                <w:szCs w:val="4"/>
              </w:rPr>
            </w:pPr>
          </w:p>
        </w:tc>
        <w:tc>
          <w:tcPr>
            <w:tcW w:w="6095" w:type="dxa"/>
            <w:gridSpan w:val="2"/>
            <w:tcBorders>
              <w:left w:val="nil"/>
              <w:right w:val="nil"/>
            </w:tcBorders>
          </w:tcPr>
          <w:p w14:paraId="12AC7588" w14:textId="0C501038" w:rsidR="00587E0E" w:rsidRPr="00AD4CA7" w:rsidRDefault="00587E0E" w:rsidP="00411B80">
            <w:pPr>
              <w:pStyle w:val="Normale1"/>
              <w:rPr>
                <w:sz w:val="4"/>
                <w:szCs w:val="4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7D25A8E9" w14:textId="77777777" w:rsidR="00587E0E" w:rsidRPr="00AD4CA7" w:rsidRDefault="00587E0E" w:rsidP="00411B80">
            <w:pPr>
              <w:pStyle w:val="Normale1"/>
              <w:rPr>
                <w:sz w:val="4"/>
                <w:szCs w:val="4"/>
              </w:rPr>
            </w:pPr>
          </w:p>
        </w:tc>
      </w:tr>
      <w:tr w:rsidR="002F1D5B" w:rsidRPr="00811411" w14:paraId="03C4AB87" w14:textId="77777777" w:rsidTr="001E78CC">
        <w:tblPrEx>
          <w:tblLook w:val="04A0" w:firstRow="1" w:lastRow="0" w:firstColumn="1" w:lastColumn="0" w:noHBand="0" w:noVBand="1"/>
        </w:tblPrEx>
        <w:trPr>
          <w:trHeight w:val="1091"/>
        </w:trPr>
        <w:tc>
          <w:tcPr>
            <w:tcW w:w="5387" w:type="dxa"/>
          </w:tcPr>
          <w:p w14:paraId="7F7A258B" w14:textId="77777777" w:rsidR="002F1D5B" w:rsidRDefault="002F1D5B" w:rsidP="00411B80">
            <w:pPr>
              <w:pStyle w:val="Normale1"/>
            </w:pPr>
            <w:r w:rsidRPr="0097317D">
              <w:t>RICHIEDENTE</w:t>
            </w:r>
            <w:r w:rsidR="00987E10">
              <w:t>:</w:t>
            </w:r>
          </w:p>
          <w:p w14:paraId="0BFF4C85" w14:textId="77777777" w:rsidR="009C0BBB" w:rsidRPr="009C0BBB" w:rsidRDefault="009C0BBB" w:rsidP="00411B80">
            <w:pPr>
              <w:pStyle w:val="Normale1"/>
            </w:pPr>
          </w:p>
          <w:p w14:paraId="5C274A14" w14:textId="77777777" w:rsidR="00587E0E" w:rsidRPr="00587E0E" w:rsidRDefault="00587E0E" w:rsidP="00411B80">
            <w:pPr>
              <w:pStyle w:val="Normale1"/>
            </w:pPr>
          </w:p>
        </w:tc>
        <w:tc>
          <w:tcPr>
            <w:tcW w:w="6095" w:type="dxa"/>
            <w:gridSpan w:val="2"/>
          </w:tcPr>
          <w:p w14:paraId="6A51D135" w14:textId="640F97A6" w:rsidR="0097317D" w:rsidRDefault="0097317D" w:rsidP="00411B80">
            <w:pPr>
              <w:pStyle w:val="Normale1"/>
            </w:pPr>
            <w:r w:rsidRPr="0097317D">
              <w:t>Indirizzo</w:t>
            </w:r>
            <w:r>
              <w:t>________________________________________</w:t>
            </w:r>
            <w:r w:rsidR="001E78CC">
              <w:t>______</w:t>
            </w:r>
          </w:p>
          <w:p w14:paraId="5FD3C654" w14:textId="77777777" w:rsidR="009C0BBB" w:rsidRPr="009C0BBB" w:rsidRDefault="009C0BBB" w:rsidP="00411B80">
            <w:pPr>
              <w:pStyle w:val="Normale1"/>
            </w:pPr>
          </w:p>
          <w:p w14:paraId="5A6C69D1" w14:textId="77777777" w:rsidR="002F1D5B" w:rsidRPr="00811411" w:rsidRDefault="002F1D5B" w:rsidP="00411B80">
            <w:pPr>
              <w:pStyle w:val="Normale1"/>
            </w:pPr>
            <w:r w:rsidRPr="0097317D">
              <w:t xml:space="preserve">TELEFONO/MAIL </w:t>
            </w:r>
            <w:r w:rsidR="001E78CC">
              <w:t>____</w:t>
            </w:r>
            <w:r w:rsidR="00AD4CA7">
              <w:t>__</w:t>
            </w:r>
            <w:r w:rsidR="0097317D">
              <w:t xml:space="preserve">__________ </w:t>
            </w:r>
            <w:r w:rsidR="0097317D" w:rsidRPr="0097317D">
              <w:t>C.F</w:t>
            </w:r>
            <w:r w:rsidR="0097317D">
              <w:t>._______</w:t>
            </w:r>
            <w:r w:rsidR="009C0BBB">
              <w:t>_</w:t>
            </w:r>
            <w:r w:rsidR="00AD4CA7">
              <w:t>__________</w:t>
            </w:r>
          </w:p>
        </w:tc>
        <w:tc>
          <w:tcPr>
            <w:tcW w:w="3402" w:type="dxa"/>
          </w:tcPr>
          <w:p w14:paraId="0C2466F2" w14:textId="77777777" w:rsidR="002F1D5B" w:rsidRPr="0097317D" w:rsidRDefault="002F1D5B" w:rsidP="00411B80">
            <w:pPr>
              <w:pStyle w:val="Normale1"/>
            </w:pPr>
            <w:r w:rsidRPr="0097317D">
              <w:t>Data richiesta Ritiro/conferimento</w:t>
            </w:r>
          </w:p>
          <w:p w14:paraId="6B8E1A98" w14:textId="77777777" w:rsidR="00225486" w:rsidRPr="00235CB5" w:rsidRDefault="00987E10" w:rsidP="00411B80">
            <w:pPr>
              <w:pStyle w:val="Normale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986DA3" wp14:editId="0FB2D8C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3381</wp:posOffset>
                      </wp:positionV>
                      <wp:extent cx="1891665" cy="264160"/>
                      <wp:effectExtent l="0" t="0" r="13335" b="21590"/>
                      <wp:wrapNone/>
                      <wp:docPr id="17" name="Rettango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1665" cy="264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7AAF2" id="Rettangolo 17" o:spid="_x0000_s1026" style="position:absolute;margin-left:.45pt;margin-top:.25pt;width:148.9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" fillcolor="white [3201]" strokecolor="#70ad47 [3209]" strokeweight="1pt"/>
                  </w:pict>
                </mc:Fallback>
              </mc:AlternateContent>
            </w:r>
          </w:p>
          <w:p w14:paraId="459F1A67" w14:textId="77777777" w:rsidR="002F1D5B" w:rsidRPr="00811411" w:rsidRDefault="002F1D5B" w:rsidP="00411B80">
            <w:pPr>
              <w:pStyle w:val="Normale1"/>
            </w:pPr>
            <w:r w:rsidRPr="0097317D">
              <w:t xml:space="preserve">Orario attività </w:t>
            </w:r>
          </w:p>
        </w:tc>
      </w:tr>
      <w:tr w:rsidR="0097317D" w:rsidRPr="00811411" w14:paraId="7F010E0A" w14:textId="77777777" w:rsidTr="001E78CC">
        <w:tblPrEx>
          <w:tblLook w:val="04A0" w:firstRow="1" w:lastRow="0" w:firstColumn="1" w:lastColumn="0" w:noHBand="0" w:noVBand="1"/>
        </w:tblPrEx>
        <w:trPr>
          <w:trHeight w:val="759"/>
        </w:trPr>
        <w:tc>
          <w:tcPr>
            <w:tcW w:w="5387" w:type="dxa"/>
          </w:tcPr>
          <w:p w14:paraId="2AF4FFCF" w14:textId="77777777" w:rsidR="0097317D" w:rsidRPr="0097317D" w:rsidRDefault="0097317D" w:rsidP="00411B80">
            <w:pPr>
              <w:pStyle w:val="Normale1"/>
            </w:pPr>
            <w:r w:rsidRPr="0097317D">
              <w:t>PRODUTTORE</w:t>
            </w:r>
            <w:r w:rsidR="00987E10">
              <w:t>:</w:t>
            </w:r>
          </w:p>
          <w:p w14:paraId="140670A8" w14:textId="77777777" w:rsidR="0097317D" w:rsidRPr="00107B26" w:rsidRDefault="0097317D" w:rsidP="00411B80">
            <w:pPr>
              <w:pStyle w:val="Normale1"/>
            </w:pPr>
          </w:p>
        </w:tc>
        <w:tc>
          <w:tcPr>
            <w:tcW w:w="2835" w:type="dxa"/>
          </w:tcPr>
          <w:p w14:paraId="561CA94F" w14:textId="77777777" w:rsidR="0097317D" w:rsidRPr="0097317D" w:rsidRDefault="0097317D" w:rsidP="00411B80">
            <w:pPr>
              <w:pStyle w:val="Normale1"/>
            </w:pPr>
            <w:r w:rsidRPr="0097317D">
              <w:t>TRASPORTATORE</w:t>
            </w:r>
          </w:p>
          <w:p w14:paraId="24981218" w14:textId="77777777" w:rsidR="0097317D" w:rsidRPr="00107B26" w:rsidRDefault="0097317D" w:rsidP="00411B80">
            <w:pPr>
              <w:pStyle w:val="Normale1"/>
            </w:pPr>
          </w:p>
        </w:tc>
        <w:tc>
          <w:tcPr>
            <w:tcW w:w="6662" w:type="dxa"/>
            <w:gridSpan w:val="2"/>
          </w:tcPr>
          <w:p w14:paraId="78FAE6C0" w14:textId="77777777" w:rsidR="0097317D" w:rsidRPr="0097317D" w:rsidRDefault="0097317D" w:rsidP="00411B80">
            <w:pPr>
              <w:pStyle w:val="Normale1"/>
            </w:pPr>
            <w:r w:rsidRPr="0097317D">
              <w:t>NOTE:</w:t>
            </w:r>
          </w:p>
          <w:p w14:paraId="4C735141" w14:textId="77777777" w:rsidR="0097317D" w:rsidRPr="00811411" w:rsidRDefault="0097317D" w:rsidP="00411B80">
            <w:pPr>
              <w:pStyle w:val="Normale1"/>
            </w:pPr>
          </w:p>
        </w:tc>
      </w:tr>
    </w:tbl>
    <w:p w14:paraId="66849742" w14:textId="77777777" w:rsidR="00225486" w:rsidRPr="00225486" w:rsidRDefault="00225486">
      <w:pPr>
        <w:rPr>
          <w:bCs/>
          <w:sz w:val="6"/>
          <w:szCs w:val="6"/>
        </w:rPr>
      </w:pPr>
    </w:p>
    <w:tbl>
      <w:tblPr>
        <w:tblStyle w:val="Grigliatabella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992"/>
        <w:gridCol w:w="992"/>
        <w:gridCol w:w="1134"/>
        <w:gridCol w:w="1276"/>
        <w:gridCol w:w="1418"/>
        <w:gridCol w:w="1842"/>
        <w:gridCol w:w="1276"/>
        <w:gridCol w:w="851"/>
        <w:gridCol w:w="1275"/>
      </w:tblGrid>
      <w:tr w:rsidR="00411B80" w:rsidRPr="00411B80" w14:paraId="27579745" w14:textId="77777777" w:rsidTr="00411B80">
        <w:trPr>
          <w:trHeight w:val="443"/>
        </w:trPr>
        <w:tc>
          <w:tcPr>
            <w:tcW w:w="1135" w:type="dxa"/>
          </w:tcPr>
          <w:p w14:paraId="07ABA21C" w14:textId="5CCB7A61" w:rsidR="002F1D5B" w:rsidRPr="00411B80" w:rsidRDefault="0082029B" w:rsidP="00411B80">
            <w:pPr>
              <w:pStyle w:val="Normale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CODICE EER</w:t>
            </w:r>
          </w:p>
        </w:tc>
        <w:tc>
          <w:tcPr>
            <w:tcW w:w="2693" w:type="dxa"/>
          </w:tcPr>
          <w:p w14:paraId="5E76CB8F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DESCRIZIONE</w:t>
            </w:r>
          </w:p>
        </w:tc>
        <w:tc>
          <w:tcPr>
            <w:tcW w:w="992" w:type="dxa"/>
          </w:tcPr>
          <w:p w14:paraId="0E6C206B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STATO FISICO</w:t>
            </w:r>
          </w:p>
        </w:tc>
        <w:tc>
          <w:tcPr>
            <w:tcW w:w="992" w:type="dxa"/>
          </w:tcPr>
          <w:p w14:paraId="652458D3" w14:textId="77777777" w:rsidR="002F1D5B" w:rsidRPr="00411B80" w:rsidRDefault="002F1D5B" w:rsidP="00411B80">
            <w:pPr>
              <w:pStyle w:val="Normale1"/>
              <w:jc w:val="center"/>
              <w:rPr>
                <w:spacing w:val="-20"/>
                <w:sz w:val="16"/>
                <w:szCs w:val="16"/>
              </w:rPr>
            </w:pPr>
            <w:r w:rsidRPr="00411B80">
              <w:rPr>
                <w:spacing w:val="-20"/>
                <w:sz w:val="16"/>
                <w:szCs w:val="16"/>
              </w:rPr>
              <w:t>N° COLLI</w:t>
            </w:r>
          </w:p>
        </w:tc>
        <w:tc>
          <w:tcPr>
            <w:tcW w:w="1134" w:type="dxa"/>
          </w:tcPr>
          <w:p w14:paraId="3E707A15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QUANTITA’ (kG)</w:t>
            </w:r>
          </w:p>
        </w:tc>
        <w:tc>
          <w:tcPr>
            <w:tcW w:w="1276" w:type="dxa"/>
          </w:tcPr>
          <w:p w14:paraId="7C0852E3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CLASSI DI PERICOLO</w:t>
            </w:r>
          </w:p>
        </w:tc>
        <w:tc>
          <w:tcPr>
            <w:tcW w:w="1418" w:type="dxa"/>
          </w:tcPr>
          <w:p w14:paraId="6660D7CE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TIPOLOGIA IMBALLO</w:t>
            </w:r>
          </w:p>
        </w:tc>
        <w:tc>
          <w:tcPr>
            <w:tcW w:w="1842" w:type="dxa"/>
          </w:tcPr>
          <w:p w14:paraId="2C43F817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CONTENITORI</w:t>
            </w:r>
            <w:r w:rsidR="00225486" w:rsidRPr="00411B80">
              <w:rPr>
                <w:sz w:val="16"/>
                <w:szCs w:val="16"/>
              </w:rPr>
              <w:t xml:space="preserve"> </w:t>
            </w:r>
            <w:r w:rsidRPr="00411B80">
              <w:rPr>
                <w:sz w:val="16"/>
                <w:szCs w:val="16"/>
              </w:rPr>
              <w:t>DA SOSTITUIRE (Si/N0)</w:t>
            </w:r>
          </w:p>
        </w:tc>
        <w:tc>
          <w:tcPr>
            <w:tcW w:w="1276" w:type="dxa"/>
          </w:tcPr>
          <w:p w14:paraId="469166AB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ADR:(Si/No)</w:t>
            </w:r>
            <w:r w:rsidR="00235CB5">
              <w:rPr>
                <w:sz w:val="16"/>
                <w:szCs w:val="16"/>
              </w:rPr>
              <w:t xml:space="preserve"> </w:t>
            </w:r>
            <w:r w:rsidRPr="00411B80">
              <w:rPr>
                <w:sz w:val="16"/>
                <w:szCs w:val="16"/>
              </w:rPr>
              <w:t>Indicare UN</w:t>
            </w:r>
          </w:p>
        </w:tc>
        <w:tc>
          <w:tcPr>
            <w:tcW w:w="851" w:type="dxa"/>
          </w:tcPr>
          <w:p w14:paraId="531C7F91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ANALISI(Si/No)</w:t>
            </w:r>
          </w:p>
        </w:tc>
        <w:tc>
          <w:tcPr>
            <w:tcW w:w="1275" w:type="dxa"/>
          </w:tcPr>
          <w:p w14:paraId="0756C887" w14:textId="77777777" w:rsidR="002F1D5B" w:rsidRPr="00411B80" w:rsidRDefault="002F1D5B" w:rsidP="00411B80">
            <w:pPr>
              <w:pStyle w:val="Normale1"/>
              <w:jc w:val="center"/>
              <w:rPr>
                <w:sz w:val="16"/>
                <w:szCs w:val="16"/>
              </w:rPr>
            </w:pPr>
            <w:r w:rsidRPr="00411B80">
              <w:rPr>
                <w:sz w:val="16"/>
                <w:szCs w:val="16"/>
              </w:rPr>
              <w:t>N.</w:t>
            </w:r>
            <w:r w:rsidRPr="00411B80">
              <w:rPr>
                <w:b/>
                <w:sz w:val="16"/>
                <w:szCs w:val="16"/>
              </w:rPr>
              <w:t xml:space="preserve"> </w:t>
            </w:r>
            <w:r w:rsidRPr="00411B80">
              <w:rPr>
                <w:sz w:val="16"/>
                <w:szCs w:val="16"/>
              </w:rPr>
              <w:t>OFFERTA</w:t>
            </w:r>
          </w:p>
        </w:tc>
      </w:tr>
      <w:tr w:rsidR="00225486" w:rsidRPr="00107B26" w14:paraId="0F931F4B" w14:textId="77777777" w:rsidTr="00411B80">
        <w:trPr>
          <w:trHeight w:val="397"/>
        </w:trPr>
        <w:tc>
          <w:tcPr>
            <w:tcW w:w="1135" w:type="dxa"/>
          </w:tcPr>
          <w:p w14:paraId="6652FCB1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18B50F35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75153639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49CE1DF8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0360974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2B982CA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07F5BC71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794AF03F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4AEF9FBD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65D0036E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782070C5" w14:textId="77777777" w:rsidR="00225486" w:rsidRPr="00C83E1B" w:rsidRDefault="00225486" w:rsidP="00411B80">
            <w:pPr>
              <w:pStyle w:val="Normale1"/>
            </w:pPr>
          </w:p>
        </w:tc>
      </w:tr>
      <w:tr w:rsidR="00225486" w:rsidRPr="00107B26" w14:paraId="1BDEA644" w14:textId="77777777" w:rsidTr="00411B80">
        <w:trPr>
          <w:trHeight w:val="397"/>
        </w:trPr>
        <w:tc>
          <w:tcPr>
            <w:tcW w:w="1135" w:type="dxa"/>
          </w:tcPr>
          <w:p w14:paraId="1A243F1D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7B95FE38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44469D82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6415651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23D4B7B1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3297D6F2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061DCCFF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404E0643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0C5317F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6ACA966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78F9A292" w14:textId="77777777" w:rsidR="00225486" w:rsidRPr="00C83E1B" w:rsidRDefault="00225486" w:rsidP="00411B80">
            <w:pPr>
              <w:pStyle w:val="Normale1"/>
            </w:pPr>
          </w:p>
        </w:tc>
      </w:tr>
      <w:tr w:rsidR="00225486" w:rsidRPr="00107B26" w14:paraId="3D09CFAF" w14:textId="77777777" w:rsidTr="00411B80">
        <w:trPr>
          <w:trHeight w:val="397"/>
        </w:trPr>
        <w:tc>
          <w:tcPr>
            <w:tcW w:w="1135" w:type="dxa"/>
          </w:tcPr>
          <w:p w14:paraId="479D2F7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74336509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72B804ED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18A1DF4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14FF5EE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23E912B9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3F800345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2D0A5385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0032ECE9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3CB76715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62FA728F" w14:textId="77777777" w:rsidR="00225486" w:rsidRPr="00C83E1B" w:rsidRDefault="00225486" w:rsidP="00411B80">
            <w:pPr>
              <w:pStyle w:val="Normale1"/>
            </w:pPr>
          </w:p>
        </w:tc>
      </w:tr>
      <w:tr w:rsidR="00225486" w:rsidRPr="00107B26" w14:paraId="5D5B4F2F" w14:textId="77777777" w:rsidTr="00411B80">
        <w:trPr>
          <w:trHeight w:val="397"/>
        </w:trPr>
        <w:tc>
          <w:tcPr>
            <w:tcW w:w="1135" w:type="dxa"/>
          </w:tcPr>
          <w:p w14:paraId="3C71507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622850D9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3FB28573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3EB666D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76942CAE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2D83029A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16079D4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3D2A2DC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162BC600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2857AE2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46C06123" w14:textId="77777777" w:rsidR="00225486" w:rsidRPr="00C83E1B" w:rsidRDefault="00225486" w:rsidP="00411B80">
            <w:pPr>
              <w:pStyle w:val="Normale1"/>
            </w:pPr>
          </w:p>
        </w:tc>
      </w:tr>
      <w:tr w:rsidR="00225486" w:rsidRPr="00107B26" w14:paraId="191890A6" w14:textId="77777777" w:rsidTr="00411B80">
        <w:trPr>
          <w:trHeight w:val="397"/>
        </w:trPr>
        <w:tc>
          <w:tcPr>
            <w:tcW w:w="1135" w:type="dxa"/>
          </w:tcPr>
          <w:p w14:paraId="12F9A541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0E4566AA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1780362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2CA9C74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084E3A6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3C23F5F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4AA0999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0E3115E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0C22869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23929E8F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4AD99AE8" w14:textId="77777777" w:rsidR="00225486" w:rsidRPr="00C83E1B" w:rsidRDefault="00225486" w:rsidP="00411B80">
            <w:pPr>
              <w:pStyle w:val="Normale1"/>
            </w:pPr>
          </w:p>
        </w:tc>
      </w:tr>
      <w:tr w:rsidR="00225486" w:rsidRPr="00107B26" w14:paraId="5CE988AA" w14:textId="77777777" w:rsidTr="00411B80">
        <w:trPr>
          <w:trHeight w:val="397"/>
        </w:trPr>
        <w:tc>
          <w:tcPr>
            <w:tcW w:w="1135" w:type="dxa"/>
          </w:tcPr>
          <w:p w14:paraId="5E71E60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2693" w:type="dxa"/>
          </w:tcPr>
          <w:p w14:paraId="52927D73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58E375A0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992" w:type="dxa"/>
          </w:tcPr>
          <w:p w14:paraId="29245497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134" w:type="dxa"/>
          </w:tcPr>
          <w:p w14:paraId="71CDFA0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05FE8C5C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418" w:type="dxa"/>
          </w:tcPr>
          <w:p w14:paraId="115B4B6A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842" w:type="dxa"/>
          </w:tcPr>
          <w:p w14:paraId="7668D881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6" w:type="dxa"/>
          </w:tcPr>
          <w:p w14:paraId="2F46B324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851" w:type="dxa"/>
          </w:tcPr>
          <w:p w14:paraId="465343AB" w14:textId="77777777" w:rsidR="00225486" w:rsidRPr="00107B26" w:rsidRDefault="00225486" w:rsidP="00411B80">
            <w:pPr>
              <w:pStyle w:val="Normale1"/>
            </w:pPr>
          </w:p>
        </w:tc>
        <w:tc>
          <w:tcPr>
            <w:tcW w:w="1275" w:type="dxa"/>
          </w:tcPr>
          <w:p w14:paraId="0357DDED" w14:textId="77777777" w:rsidR="00225486" w:rsidRPr="00C83E1B" w:rsidRDefault="00225486" w:rsidP="00411B80">
            <w:pPr>
              <w:pStyle w:val="Normale1"/>
            </w:pPr>
          </w:p>
        </w:tc>
      </w:tr>
    </w:tbl>
    <w:p w14:paraId="4A5C3259" w14:textId="77777777" w:rsidR="00225486" w:rsidRPr="00D75CAE" w:rsidRDefault="00225486" w:rsidP="008C429A">
      <w:pPr>
        <w:pStyle w:val="Paragrafoelenco"/>
        <w:ind w:left="0"/>
        <w:rPr>
          <w:szCs w:val="20"/>
          <w:u w:val="single"/>
          <w:lang w:eastAsia="it-IT"/>
        </w:rPr>
      </w:pPr>
      <w:r w:rsidRPr="00D75CAE">
        <w:rPr>
          <w:b/>
          <w:bCs/>
          <w:szCs w:val="20"/>
          <w:u w:val="single"/>
          <w:lang w:eastAsia="it-IT"/>
        </w:rPr>
        <w:t xml:space="preserve">STATO </w:t>
      </w:r>
      <w:proofErr w:type="gramStart"/>
      <w:r w:rsidRPr="00D75CAE">
        <w:rPr>
          <w:b/>
          <w:bCs/>
          <w:szCs w:val="20"/>
          <w:u w:val="single"/>
          <w:lang w:eastAsia="it-IT"/>
        </w:rPr>
        <w:t>FISICO:</w:t>
      </w:r>
      <w:r w:rsidRPr="00D75CAE">
        <w:rPr>
          <w:szCs w:val="20"/>
          <w:u w:val="single"/>
          <w:lang w:eastAsia="it-IT"/>
        </w:rPr>
        <w:t xml:space="preserve">  1</w:t>
      </w:r>
      <w:proofErr w:type="gramEnd"/>
      <w:r w:rsidRPr="00D75CAE">
        <w:rPr>
          <w:szCs w:val="20"/>
          <w:u w:val="single"/>
          <w:lang w:eastAsia="it-IT"/>
        </w:rPr>
        <w:t>. Solido polverulento; 2. Solido non polverulento; 3. Fangoso palabile; 4. Liquido</w:t>
      </w:r>
    </w:p>
    <w:p w14:paraId="4E045D05" w14:textId="77777777" w:rsidR="00225486" w:rsidRPr="00D75CAE" w:rsidRDefault="00225486" w:rsidP="00105F2A">
      <w:pPr>
        <w:pStyle w:val="Paragrafoelenco"/>
        <w:ind w:left="0"/>
        <w:rPr>
          <w:b/>
          <w:bCs/>
          <w:lang w:eastAsia="it-IT"/>
        </w:rPr>
      </w:pPr>
      <w:r w:rsidRPr="00D75CAE">
        <w:rPr>
          <w:b/>
          <w:bCs/>
          <w:lang w:eastAsia="it-IT"/>
        </w:rPr>
        <w:t xml:space="preserve">CONFEZIONAMENTO: </w:t>
      </w:r>
    </w:p>
    <w:p w14:paraId="187156BF" w14:textId="77777777" w:rsidR="00225486" w:rsidRPr="00411B80" w:rsidRDefault="00225486" w:rsidP="00105F2A">
      <w:pPr>
        <w:pStyle w:val="Paragrafoelenco"/>
        <w:ind w:left="0"/>
        <w:rPr>
          <w:spacing w:val="-6"/>
          <w:lang w:eastAsia="it-IT"/>
        </w:rPr>
      </w:pPr>
      <w:r w:rsidRPr="00411B80">
        <w:rPr>
          <w:noProof/>
          <w:spacing w:val="-6"/>
          <w:lang w:eastAsia="it-IT"/>
        </w:rPr>
        <w:drawing>
          <wp:anchor distT="0" distB="0" distL="114300" distR="114300" simplePos="0" relativeHeight="251661312" behindDoc="0" locked="0" layoutInCell="1" allowOverlap="1" wp14:anchorId="5B33774D" wp14:editId="6074AE78">
            <wp:simplePos x="0" y="0"/>
            <wp:positionH relativeFrom="column">
              <wp:posOffset>-2890520</wp:posOffset>
            </wp:positionH>
            <wp:positionV relativeFrom="paragraph">
              <wp:posOffset>2005330</wp:posOffset>
            </wp:positionV>
            <wp:extent cx="611505" cy="500380"/>
            <wp:effectExtent l="0" t="0" r="0" b="0"/>
            <wp:wrapNone/>
            <wp:docPr id="16" name="Immagine 16">
              <a:extLst xmlns:a="http://schemas.openxmlformats.org/drawingml/2006/main">
                <a:ext uri="{FF2B5EF4-FFF2-40B4-BE49-F238E27FC236}">
                  <a16:creationId xmlns:a16="http://schemas.microsoft.com/office/drawing/2014/main" id="{B3A2C3C1-4452-4ACA-A597-8E57A6F553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B3A2C3C1-4452-4ACA-A597-8E57A6F553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B80">
        <w:rPr>
          <w:spacing w:val="-6"/>
          <w:lang w:eastAsia="it-IT"/>
        </w:rPr>
        <w:t xml:space="preserve">Cassonetto (C); Cassonetto leggero (CL); Gabbia (G); Cesta bassa (CB); Big </w:t>
      </w:r>
      <w:proofErr w:type="spellStart"/>
      <w:r w:rsidRPr="00411B80">
        <w:rPr>
          <w:spacing w:val="-6"/>
          <w:lang w:eastAsia="it-IT"/>
        </w:rPr>
        <w:t>Bags</w:t>
      </w:r>
      <w:proofErr w:type="spellEnd"/>
      <w:r w:rsidRPr="00411B80">
        <w:rPr>
          <w:spacing w:val="-6"/>
          <w:lang w:eastAsia="it-IT"/>
        </w:rPr>
        <w:t xml:space="preserve"> (BB); </w:t>
      </w:r>
      <w:proofErr w:type="spellStart"/>
      <w:r w:rsidRPr="00411B80">
        <w:rPr>
          <w:spacing w:val="-6"/>
          <w:lang w:eastAsia="it-IT"/>
        </w:rPr>
        <w:t>Cisternetta</w:t>
      </w:r>
      <w:proofErr w:type="spellEnd"/>
      <w:r w:rsidRPr="00411B80">
        <w:rPr>
          <w:spacing w:val="-6"/>
          <w:lang w:eastAsia="it-IT"/>
        </w:rPr>
        <w:t xml:space="preserve"> (IBC); </w:t>
      </w:r>
      <w:r w:rsidR="008C429A" w:rsidRPr="00411B80">
        <w:rPr>
          <w:spacing w:val="-6"/>
          <w:lang w:eastAsia="it-IT"/>
        </w:rPr>
        <w:t>Fusto tappo/tappino (FTTP</w:t>
      </w:r>
      <w:r w:rsidRPr="00411B80">
        <w:rPr>
          <w:spacing w:val="-6"/>
          <w:lang w:eastAsia="it-IT"/>
        </w:rPr>
        <w:t xml:space="preserve">); Fusto da 220 </w:t>
      </w:r>
      <w:r w:rsidR="008C429A" w:rsidRPr="00411B80">
        <w:rPr>
          <w:spacing w:val="-6"/>
          <w:lang w:eastAsia="it-IT"/>
        </w:rPr>
        <w:t>lt</w:t>
      </w:r>
      <w:r w:rsidRPr="00411B80">
        <w:rPr>
          <w:spacing w:val="-6"/>
          <w:lang w:eastAsia="it-IT"/>
        </w:rPr>
        <w:t xml:space="preserve"> (F200);</w:t>
      </w:r>
      <w:r w:rsidR="001055C7">
        <w:rPr>
          <w:spacing w:val="-6"/>
          <w:lang w:eastAsia="it-IT"/>
        </w:rPr>
        <w:t xml:space="preserve"> </w:t>
      </w:r>
      <w:r w:rsidRPr="00411B80">
        <w:rPr>
          <w:spacing w:val="-6"/>
          <w:lang w:eastAsia="it-IT"/>
        </w:rPr>
        <w:t>Fusto da 60</w:t>
      </w:r>
      <w:r w:rsidR="008C429A" w:rsidRPr="00411B80">
        <w:rPr>
          <w:spacing w:val="-6"/>
          <w:lang w:eastAsia="it-IT"/>
        </w:rPr>
        <w:t>lt</w:t>
      </w:r>
      <w:r w:rsidRPr="00411B80">
        <w:rPr>
          <w:spacing w:val="-6"/>
          <w:lang w:eastAsia="it-IT"/>
        </w:rPr>
        <w:t xml:space="preserve"> (F60); Tank oil (TO)</w:t>
      </w:r>
    </w:p>
    <w:p w14:paraId="4F198D44" w14:textId="77777777" w:rsidR="00225486" w:rsidRDefault="00EF5586" w:rsidP="008C429A">
      <w:pPr>
        <w:pStyle w:val="Paragrafoelenco"/>
        <w:ind w:left="-426"/>
        <w:rPr>
          <w:lang w:eastAsia="it-IT"/>
        </w:rPr>
      </w:pPr>
      <w:r>
        <w:rPr>
          <w:lang w:eastAsia="it-IT"/>
        </w:rPr>
        <w:t xml:space="preserve"> </w:t>
      </w:r>
      <w:r w:rsidR="009C0BBB">
        <w:rPr>
          <w:lang w:eastAsia="it-IT"/>
        </w:rPr>
        <w:t xml:space="preserve"> </w:t>
      </w:r>
      <w:r w:rsidR="00411B80">
        <w:rPr>
          <w:lang w:eastAsia="it-IT"/>
        </w:rPr>
        <w:t xml:space="preserve">        </w:t>
      </w:r>
      <w:r w:rsidR="0067083A">
        <w:rPr>
          <w:noProof/>
          <w:lang w:eastAsia="it-IT"/>
        </w:rPr>
        <w:drawing>
          <wp:inline distT="0" distB="0" distL="0" distR="0" wp14:anchorId="77562834" wp14:editId="3F514156">
            <wp:extent cx="532800" cy="396000"/>
            <wp:effectExtent l="0" t="0" r="635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t xml:space="preserve">           </w:t>
      </w:r>
      <w:r>
        <w:rPr>
          <w:noProof/>
          <w:lang w:eastAsia="it-IT"/>
        </w:rPr>
        <w:drawing>
          <wp:inline distT="0" distB="0" distL="0" distR="0" wp14:anchorId="2B445031" wp14:editId="76C53A5E">
            <wp:extent cx="532800" cy="396000"/>
            <wp:effectExtent l="0" t="0" r="635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t xml:space="preserve">      </w:t>
      </w:r>
      <w:r w:rsidR="00411B80">
        <w:rPr>
          <w:lang w:eastAsia="it-IT"/>
        </w:rPr>
        <w:t xml:space="preserve"> </w:t>
      </w:r>
      <w:r>
        <w:rPr>
          <w:lang w:eastAsia="it-IT"/>
        </w:rPr>
        <w:t xml:space="preserve">          </w:t>
      </w:r>
      <w:r>
        <w:rPr>
          <w:noProof/>
          <w:lang w:eastAsia="it-IT"/>
        </w:rPr>
        <w:drawing>
          <wp:inline distT="0" distB="0" distL="0" distR="0" wp14:anchorId="075D2ECC" wp14:editId="1CD90B53">
            <wp:extent cx="532800" cy="396000"/>
            <wp:effectExtent l="0" t="0" r="635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t xml:space="preserve">  </w:t>
      </w:r>
      <w:r w:rsidR="00411B80">
        <w:rPr>
          <w:lang w:eastAsia="it-IT"/>
        </w:rPr>
        <w:t xml:space="preserve"> </w:t>
      </w:r>
      <w:r>
        <w:rPr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4D942001" wp14:editId="469CB0B0">
            <wp:extent cx="532800" cy="396000"/>
            <wp:effectExtent l="0" t="0" r="635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t xml:space="preserve">        </w:t>
      </w:r>
      <w:r>
        <w:rPr>
          <w:noProof/>
          <w:lang w:eastAsia="it-IT"/>
        </w:rPr>
        <w:drawing>
          <wp:inline distT="0" distB="0" distL="0" distR="0" wp14:anchorId="0433201D" wp14:editId="3863B9A6">
            <wp:extent cx="529200" cy="396000"/>
            <wp:effectExtent l="0" t="0" r="4445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it-IT"/>
        </w:rPr>
        <w:t xml:space="preserve">         </w:t>
      </w:r>
      <w:r>
        <w:rPr>
          <w:noProof/>
          <w:lang w:eastAsia="it-IT"/>
        </w:rPr>
        <w:drawing>
          <wp:inline distT="0" distB="0" distL="0" distR="0" wp14:anchorId="64D5E939" wp14:editId="7D611A54">
            <wp:extent cx="532800" cy="396000"/>
            <wp:effectExtent l="0" t="0" r="63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>
        <w:rPr>
          <w:lang w:eastAsia="it-IT"/>
        </w:rPr>
        <w:t xml:space="preserve">                 </w:t>
      </w:r>
      <w:r w:rsidR="008C429A">
        <w:rPr>
          <w:noProof/>
          <w:lang w:eastAsia="it-IT"/>
        </w:rPr>
        <w:drawing>
          <wp:inline distT="0" distB="0" distL="0" distR="0" wp14:anchorId="113BF491" wp14:editId="44220F74">
            <wp:extent cx="482400" cy="396000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sti-ferro-tappo-tappin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>
        <w:rPr>
          <w:lang w:eastAsia="it-IT"/>
        </w:rPr>
        <w:t xml:space="preserve">        </w:t>
      </w:r>
      <w:r w:rsidR="00411B80">
        <w:rPr>
          <w:lang w:eastAsia="it-IT"/>
        </w:rPr>
        <w:t xml:space="preserve"> </w:t>
      </w:r>
      <w:r w:rsidR="008C429A">
        <w:rPr>
          <w:lang w:eastAsia="it-IT"/>
        </w:rPr>
        <w:t xml:space="preserve">       </w:t>
      </w:r>
      <w:r w:rsidR="00CA1B7A">
        <w:rPr>
          <w:lang w:eastAsia="it-IT"/>
        </w:rPr>
        <w:t xml:space="preserve"> </w:t>
      </w:r>
      <w:r w:rsidR="008C429A">
        <w:rPr>
          <w:lang w:eastAsia="it-IT"/>
        </w:rPr>
        <w:t xml:space="preserve">       </w:t>
      </w:r>
      <w:r w:rsidR="008C429A">
        <w:rPr>
          <w:noProof/>
          <w:lang w:eastAsia="it-IT"/>
        </w:rPr>
        <w:drawing>
          <wp:inline distT="0" distB="0" distL="0" distR="0" wp14:anchorId="69B7B87E" wp14:editId="482DB46E">
            <wp:extent cx="529200" cy="396000"/>
            <wp:effectExtent l="0" t="0" r="4445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>
        <w:rPr>
          <w:lang w:eastAsia="it-IT"/>
        </w:rPr>
        <w:t xml:space="preserve">    </w:t>
      </w:r>
      <w:r w:rsidR="00411B80">
        <w:rPr>
          <w:lang w:eastAsia="it-IT"/>
        </w:rPr>
        <w:t xml:space="preserve">  </w:t>
      </w:r>
      <w:r w:rsidR="008C429A">
        <w:rPr>
          <w:lang w:eastAsia="it-IT"/>
        </w:rPr>
        <w:t xml:space="preserve">   </w:t>
      </w:r>
      <w:r w:rsidR="00411B80">
        <w:rPr>
          <w:lang w:eastAsia="it-IT"/>
        </w:rPr>
        <w:t xml:space="preserve"> </w:t>
      </w:r>
      <w:r w:rsidR="008C429A">
        <w:rPr>
          <w:lang w:eastAsia="it-IT"/>
        </w:rPr>
        <w:t xml:space="preserve">        </w:t>
      </w:r>
      <w:r w:rsidR="008C429A">
        <w:rPr>
          <w:noProof/>
          <w:lang w:eastAsia="it-IT"/>
        </w:rPr>
        <w:drawing>
          <wp:inline distT="0" distB="0" distL="0" distR="0" wp14:anchorId="1C6FC711" wp14:editId="07348842">
            <wp:extent cx="529200" cy="396000"/>
            <wp:effectExtent l="0" t="0" r="4445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9A">
        <w:rPr>
          <w:lang w:eastAsia="it-IT"/>
        </w:rPr>
        <w:t xml:space="preserve">          </w:t>
      </w:r>
      <w:r w:rsidR="008C429A">
        <w:rPr>
          <w:noProof/>
          <w:lang w:eastAsia="it-IT"/>
        </w:rPr>
        <w:drawing>
          <wp:inline distT="0" distB="0" distL="0" distR="0" wp14:anchorId="055BFE7B" wp14:editId="353E787F">
            <wp:extent cx="532800" cy="396000"/>
            <wp:effectExtent l="0" t="0" r="635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98A5" w14:textId="5CA6E1F8" w:rsidR="00225486" w:rsidRPr="00AD4CA7" w:rsidRDefault="00225486" w:rsidP="008C429A">
      <w:pPr>
        <w:pStyle w:val="Paragrafoelenc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</w:tabs>
        <w:ind w:left="0"/>
        <w:jc w:val="both"/>
        <w:rPr>
          <w:rFonts w:ascii="Arial" w:hAnsi="Arial"/>
          <w:szCs w:val="20"/>
        </w:rPr>
      </w:pPr>
      <w:r w:rsidRPr="00AD4CA7">
        <w:rPr>
          <w:rFonts w:ascii="Arial" w:hAnsi="Arial"/>
          <w:szCs w:val="20"/>
        </w:rPr>
        <w:t>Per i rifiuti avente</w:t>
      </w:r>
      <w:r w:rsidR="0082029B">
        <w:rPr>
          <w:rFonts w:ascii="Arial" w:hAnsi="Arial"/>
          <w:szCs w:val="20"/>
        </w:rPr>
        <w:t xml:space="preserve"> codice E</w:t>
      </w:r>
      <w:r w:rsidRPr="00AD4CA7">
        <w:rPr>
          <w:rFonts w:ascii="Arial" w:hAnsi="Arial"/>
          <w:szCs w:val="20"/>
        </w:rPr>
        <w:t>ER non pericoloso a specchio, dev’essere allegata</w:t>
      </w:r>
      <w:r w:rsidR="0082029B">
        <w:rPr>
          <w:rFonts w:ascii="Arial" w:hAnsi="Arial"/>
          <w:szCs w:val="20"/>
        </w:rPr>
        <w:t xml:space="preserve"> </w:t>
      </w:r>
      <w:r w:rsidRPr="00AD4CA7">
        <w:rPr>
          <w:rFonts w:ascii="Arial" w:hAnsi="Arial"/>
          <w:szCs w:val="20"/>
        </w:rPr>
        <w:t>l’analisi al presente modulo di richiesta ed al relativo formulario al momento del conferimento;</w:t>
      </w:r>
      <w:r w:rsidR="0082029B">
        <w:rPr>
          <w:rFonts w:ascii="Arial" w:hAnsi="Arial"/>
          <w:szCs w:val="20"/>
        </w:rPr>
        <w:t xml:space="preserve"> p</w:t>
      </w:r>
      <w:r w:rsidRPr="00AD4CA7">
        <w:rPr>
          <w:rFonts w:ascii="Arial" w:hAnsi="Arial"/>
          <w:szCs w:val="20"/>
        </w:rPr>
        <w:t>er i rifiuti REAGENTI OBSOLETI, dev’essere allegato al presente modulo di richiesta l’elenco completo delle sostanze che si intende conferire. Al momento del conferimento l’elenco delle sostanze dev’essere allegato al relativo formulario.</w:t>
      </w:r>
    </w:p>
    <w:p w14:paraId="7EB1AE2E" w14:textId="3F4351A7" w:rsidR="00225486" w:rsidRPr="00AD4CA7" w:rsidRDefault="00225486" w:rsidP="008C429A">
      <w:pPr>
        <w:pStyle w:val="Paragrafoelenc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</w:tabs>
        <w:ind w:left="0"/>
        <w:jc w:val="both"/>
        <w:rPr>
          <w:rFonts w:ascii="Arial" w:hAnsi="Arial"/>
          <w:szCs w:val="20"/>
        </w:rPr>
      </w:pPr>
      <w:r w:rsidRPr="00AD4CA7">
        <w:rPr>
          <w:rFonts w:ascii="Arial" w:hAnsi="Arial"/>
          <w:szCs w:val="20"/>
        </w:rPr>
        <w:t xml:space="preserve">Ogni singolo contenitore (idoneo fusto da 30/60 lt) dev’essere etichettato riportando il </w:t>
      </w:r>
      <w:r w:rsidR="0082029B">
        <w:rPr>
          <w:rFonts w:ascii="Arial" w:hAnsi="Arial"/>
          <w:szCs w:val="20"/>
        </w:rPr>
        <w:t>codice E</w:t>
      </w:r>
      <w:r w:rsidRPr="00AD4CA7">
        <w:rPr>
          <w:rFonts w:ascii="Arial" w:hAnsi="Arial"/>
          <w:szCs w:val="20"/>
        </w:rPr>
        <w:t>ER, il nome delle sostanze contenute ed il relativo peso;</w:t>
      </w:r>
      <w:r w:rsidR="00105F2A">
        <w:rPr>
          <w:rFonts w:ascii="Arial" w:hAnsi="Arial"/>
          <w:szCs w:val="20"/>
        </w:rPr>
        <w:t xml:space="preserve"> t</w:t>
      </w:r>
      <w:r w:rsidRPr="00AD4CA7">
        <w:rPr>
          <w:rFonts w:ascii="Arial" w:hAnsi="Arial"/>
          <w:szCs w:val="20"/>
        </w:rPr>
        <w:t>utti i rifiuti che si intende conferire devono essere etichettati e riportare, il nome del produttore, il</w:t>
      </w:r>
      <w:r w:rsidR="0082029B">
        <w:rPr>
          <w:rFonts w:ascii="Arial" w:hAnsi="Arial"/>
          <w:szCs w:val="20"/>
        </w:rPr>
        <w:t xml:space="preserve"> codice</w:t>
      </w:r>
      <w:r w:rsidRPr="00AD4CA7">
        <w:rPr>
          <w:rFonts w:ascii="Arial" w:hAnsi="Arial"/>
          <w:szCs w:val="20"/>
        </w:rPr>
        <w:t xml:space="preserve"> </w:t>
      </w:r>
      <w:r w:rsidR="0082029B">
        <w:rPr>
          <w:rFonts w:ascii="Arial" w:hAnsi="Arial"/>
          <w:szCs w:val="20"/>
        </w:rPr>
        <w:t>E</w:t>
      </w:r>
      <w:r w:rsidRPr="00AD4CA7">
        <w:rPr>
          <w:rFonts w:ascii="Arial" w:hAnsi="Arial"/>
          <w:szCs w:val="20"/>
        </w:rPr>
        <w:t>ER, lo stato fisico e la data del conferimento.</w:t>
      </w:r>
    </w:p>
    <w:p w14:paraId="01741C6A" w14:textId="77777777" w:rsidR="00235CB5" w:rsidRPr="00235CB5" w:rsidRDefault="00225486" w:rsidP="008C429A">
      <w:pPr>
        <w:pStyle w:val="Paragrafoelenco"/>
        <w:spacing w:line="256" w:lineRule="auto"/>
        <w:ind w:left="0" w:right="76"/>
        <w:rPr>
          <w:rFonts w:ascii="Arial" w:hAnsi="Arial" w:cs="Arial"/>
          <w:sz w:val="12"/>
          <w:szCs w:val="12"/>
        </w:rPr>
      </w:pPr>
      <w:r w:rsidRPr="00AD4CA7">
        <w:rPr>
          <w:rFonts w:ascii="Arial" w:hAnsi="Arial" w:cs="Arial"/>
          <w:szCs w:val="20"/>
        </w:rPr>
        <w:t xml:space="preserve">Le tempistiche di ritiro dei rifiuti verranno concordate dall’ ufficio logistica con il cliente di volta in volta.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27"/>
        <w:gridCol w:w="4105"/>
      </w:tblGrid>
      <w:tr w:rsidR="00235CB5" w14:paraId="52C75DAF" w14:textId="77777777" w:rsidTr="00281189">
        <w:trPr>
          <w:trHeight w:val="945"/>
        </w:trPr>
        <w:tc>
          <w:tcPr>
            <w:tcW w:w="10627" w:type="dxa"/>
          </w:tcPr>
          <w:p w14:paraId="27CE042D" w14:textId="04642ED7" w:rsidR="00281189" w:rsidRPr="001B5789" w:rsidRDefault="00235CB5" w:rsidP="00235CB5">
            <w:pPr>
              <w:pStyle w:val="Normale1"/>
              <w:spacing w:before="240"/>
            </w:pPr>
            <w:bookmarkStart w:id="0" w:name="_Hlk47426988"/>
            <w:r w:rsidRPr="001B5789">
              <w:t>INVIARE</w:t>
            </w:r>
            <w:r w:rsidR="00812DA6" w:rsidRPr="001B5789">
              <w:t xml:space="preserve"> IL SEGUENTE MODULO A :  </w:t>
            </w:r>
            <w:hyperlink r:id="rId21" w:history="1">
              <w:r w:rsidR="00812DA6" w:rsidRPr="001B5789">
                <w:rPr>
                  <w:rStyle w:val="Collegamentoipertestuale"/>
                </w:rPr>
                <w:t>tecnico.ferolmet@itelyum.com</w:t>
              </w:r>
            </w:hyperlink>
            <w:r w:rsidR="009244EC" w:rsidRPr="001B5789">
              <w:t xml:space="preserve">  e  </w:t>
            </w:r>
            <w:hyperlink r:id="rId22" w:history="1">
              <w:r w:rsidR="009244EC" w:rsidRPr="001B5789">
                <w:rPr>
                  <w:rStyle w:val="Collegamentoipertestuale"/>
                </w:rPr>
                <w:t>logistica.ferolmet@itelyum.com</w:t>
              </w:r>
            </w:hyperlink>
          </w:p>
          <w:p w14:paraId="5E72D22B" w14:textId="5A05B3C2" w:rsidR="00812DA6" w:rsidRPr="001B5789" w:rsidRDefault="00812DA6" w:rsidP="00235CB5">
            <w:pPr>
              <w:pStyle w:val="Normale1"/>
              <w:spacing w:before="240"/>
            </w:pPr>
          </w:p>
        </w:tc>
        <w:tc>
          <w:tcPr>
            <w:tcW w:w="4105" w:type="dxa"/>
          </w:tcPr>
          <w:p w14:paraId="75F59648" w14:textId="77777777" w:rsidR="00235CB5" w:rsidRDefault="00235CB5" w:rsidP="00235CB5">
            <w:pPr>
              <w:pStyle w:val="Normale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CONFERMA CONFERIMENTO/RITIRO</w:t>
            </w:r>
          </w:p>
          <w:p w14:paraId="69934B94" w14:textId="783C867B" w:rsidR="00235CB5" w:rsidRDefault="00235CB5" w:rsidP="00235CB5">
            <w:pPr>
              <w:pStyle w:val="Normale1"/>
              <w:jc w:val="center"/>
              <w:rPr>
                <w:sz w:val="16"/>
                <w:szCs w:val="16"/>
              </w:rPr>
            </w:pPr>
          </w:p>
        </w:tc>
      </w:tr>
      <w:bookmarkEnd w:id="0"/>
    </w:tbl>
    <w:p w14:paraId="4561D226" w14:textId="77777777" w:rsidR="00235CB5" w:rsidRPr="00411B80" w:rsidRDefault="00235CB5" w:rsidP="001E78CC">
      <w:pPr>
        <w:pStyle w:val="Normale1"/>
      </w:pPr>
    </w:p>
    <w:sectPr w:rsidR="00235CB5" w:rsidRPr="00411B80" w:rsidSect="00235CB5">
      <w:headerReference w:type="default" r:id="rId23"/>
      <w:pgSz w:w="16838" w:h="11906" w:orient="landscape"/>
      <w:pgMar w:top="568" w:right="962" w:bottom="28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37891" w14:textId="77777777" w:rsidR="004D2939" w:rsidRDefault="004D2939" w:rsidP="004D2939">
      <w:r>
        <w:separator/>
      </w:r>
    </w:p>
  </w:endnote>
  <w:endnote w:type="continuationSeparator" w:id="0">
    <w:p w14:paraId="0B0CA102" w14:textId="77777777" w:rsidR="004D2939" w:rsidRDefault="004D2939" w:rsidP="004D2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4E"/>
    <w:family w:val="auto"/>
    <w:pitch w:val="variable"/>
    <w:sig w:usb0="00000000" w:usb1="00000000" w:usb2="01000407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6260" w14:textId="77777777" w:rsidR="004D2939" w:rsidRDefault="004D2939" w:rsidP="004D2939">
      <w:r>
        <w:separator/>
      </w:r>
    </w:p>
  </w:footnote>
  <w:footnote w:type="continuationSeparator" w:id="0">
    <w:p w14:paraId="368C989B" w14:textId="77777777" w:rsidR="004D2939" w:rsidRDefault="004D2939" w:rsidP="004D2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A855" w14:textId="77777777" w:rsidR="001E78CC" w:rsidRDefault="004D2939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42CE8"/>
    <w:multiLevelType w:val="hybridMultilevel"/>
    <w:tmpl w:val="25AA4752"/>
    <w:lvl w:ilvl="0" w:tplc="B1823E02">
      <w:numFmt w:val="bullet"/>
      <w:lvlText w:val="-"/>
      <w:lvlJc w:val="left"/>
      <w:pPr>
        <w:ind w:left="41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39"/>
    <w:rsid w:val="001055C7"/>
    <w:rsid w:val="00105F2A"/>
    <w:rsid w:val="001719F3"/>
    <w:rsid w:val="001B5789"/>
    <w:rsid w:val="001D4D95"/>
    <w:rsid w:val="001E78CC"/>
    <w:rsid w:val="00225486"/>
    <w:rsid w:val="00227EFC"/>
    <w:rsid w:val="00235CB5"/>
    <w:rsid w:val="00261A33"/>
    <w:rsid w:val="00281189"/>
    <w:rsid w:val="002F1D5B"/>
    <w:rsid w:val="00411B80"/>
    <w:rsid w:val="004438EF"/>
    <w:rsid w:val="004B0A65"/>
    <w:rsid w:val="004D2939"/>
    <w:rsid w:val="00566428"/>
    <w:rsid w:val="00587E0E"/>
    <w:rsid w:val="00654EFA"/>
    <w:rsid w:val="0067083A"/>
    <w:rsid w:val="006F3E24"/>
    <w:rsid w:val="00782790"/>
    <w:rsid w:val="00812DA6"/>
    <w:rsid w:val="0082029B"/>
    <w:rsid w:val="008B38A4"/>
    <w:rsid w:val="008C429A"/>
    <w:rsid w:val="009244EC"/>
    <w:rsid w:val="0097317D"/>
    <w:rsid w:val="00987E10"/>
    <w:rsid w:val="009C0BBB"/>
    <w:rsid w:val="00AD4CA7"/>
    <w:rsid w:val="00CA1B7A"/>
    <w:rsid w:val="00E10EFC"/>
    <w:rsid w:val="00E43DF1"/>
    <w:rsid w:val="00EF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F68C4"/>
  <w15:chartTrackingRefBased/>
  <w15:docId w15:val="{4210F059-F551-4DB8-8185-2219DC22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autoRedefine/>
    <w:rsid w:val="00411B80"/>
    <w:pPr>
      <w:tabs>
        <w:tab w:val="left" w:pos="709"/>
        <w:tab w:val="left" w:pos="1418"/>
      </w:tabs>
      <w:spacing w:before="120" w:after="0"/>
    </w:pPr>
    <w:rPr>
      <w:rFonts w:ascii="Arial" w:eastAsia="ヒラギノ角ゴ Pro W3" w:hAnsi="Arial" w:cs="Times New Roman"/>
      <w:bCs/>
      <w:noProof/>
      <w:color w:val="000000"/>
      <w:sz w:val="20"/>
      <w:szCs w:val="20"/>
      <w:lang w:eastAsia="it-IT"/>
    </w:rPr>
  </w:style>
  <w:style w:type="table" w:styleId="Grigliatabella">
    <w:name w:val="Table Grid"/>
    <w:basedOn w:val="Tabellanormale"/>
    <w:rsid w:val="004D2939"/>
    <w:pPr>
      <w:spacing w:after="0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D29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4D29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2939"/>
    <w:rPr>
      <w:rFonts w:ascii="Times New Roman" w:eastAsia="ヒラギノ角ゴ Pro W3" w:hAnsi="Times New Roman" w:cs="Times New Roman"/>
      <w:color w:val="000000"/>
      <w:sz w:val="20"/>
      <w:szCs w:val="24"/>
    </w:rPr>
  </w:style>
  <w:style w:type="character" w:styleId="Collegamentoipertestuale">
    <w:name w:val="Hyperlink"/>
    <w:basedOn w:val="Carpredefinitoparagrafo"/>
    <w:unhideWhenUsed/>
    <w:rsid w:val="00225486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5486"/>
    <w:pPr>
      <w:spacing w:after="0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1B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1B7A"/>
    <w:rPr>
      <w:rFonts w:ascii="Segoe UI" w:eastAsia="ヒラギノ角ゴ Pro W3" w:hAnsi="Segoe UI" w:cs="Segoe UI"/>
      <w:color w:val="000000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tecnico.ferolmet@itelyum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logistica.ferolmet@itelyu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88858-4110-4B06-A5FB-BDED5CB6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Masella - Fer.Ol.Met Spa</dc:creator>
  <cp:keywords/>
  <dc:description/>
  <cp:lastModifiedBy>Ferolmet Office</cp:lastModifiedBy>
  <cp:revision>3</cp:revision>
  <cp:lastPrinted>2021-11-05T12:15:00Z</cp:lastPrinted>
  <dcterms:created xsi:type="dcterms:W3CDTF">2021-11-05T12:07:00Z</dcterms:created>
  <dcterms:modified xsi:type="dcterms:W3CDTF">2021-11-05T12:17:00Z</dcterms:modified>
</cp:coreProperties>
</file>